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E0" w:rsidRPr="00C130E0" w:rsidRDefault="00C130E0" w:rsidP="00B71FD1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  <w:r w:rsidRPr="00C130E0">
        <w:rPr>
          <w:rFonts w:ascii="Times New Roman" w:hAnsi="Times New Roman"/>
          <w:b/>
          <w:sz w:val="28"/>
          <w:szCs w:val="28"/>
        </w:rPr>
        <w:t xml:space="preserve">Консультация по записи читателя в </w:t>
      </w:r>
      <w:proofErr w:type="spellStart"/>
      <w:r w:rsidRPr="00C130E0">
        <w:rPr>
          <w:rFonts w:ascii="Times New Roman" w:hAnsi="Times New Roman"/>
          <w:b/>
          <w:sz w:val="28"/>
          <w:szCs w:val="28"/>
        </w:rPr>
        <w:t>ЛитРес</w:t>
      </w:r>
      <w:proofErr w:type="spellEnd"/>
      <w:r w:rsidRPr="00C130E0">
        <w:rPr>
          <w:rFonts w:ascii="Times New Roman" w:hAnsi="Times New Roman"/>
          <w:b/>
          <w:sz w:val="28"/>
          <w:szCs w:val="28"/>
        </w:rPr>
        <w:t>.</w:t>
      </w:r>
    </w:p>
    <w:p w:rsidR="00B7698F" w:rsidRDefault="00B7698F" w:rsidP="00B71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доступа в </w:t>
      </w:r>
      <w:proofErr w:type="spellStart"/>
      <w:r>
        <w:rPr>
          <w:rFonts w:ascii="Times New Roman" w:hAnsi="Times New Roman"/>
          <w:sz w:val="28"/>
          <w:szCs w:val="28"/>
        </w:rPr>
        <w:t>ЛитРес</w:t>
      </w:r>
      <w:proofErr w:type="spellEnd"/>
      <w:r>
        <w:rPr>
          <w:rFonts w:ascii="Times New Roman" w:hAnsi="Times New Roman"/>
          <w:sz w:val="28"/>
          <w:szCs w:val="28"/>
        </w:rPr>
        <w:t xml:space="preserve"> необходимо прислать на электронный адрес (</w:t>
      </w:r>
      <w:hyperlink r:id="rId6" w:history="1">
        <w:r w:rsidRPr="003E5F69">
          <w:rPr>
            <w:rStyle w:val="a6"/>
            <w:rFonts w:ascii="Times New Roman" w:hAnsi="Times New Roman"/>
            <w:sz w:val="28"/>
            <w:szCs w:val="28"/>
            <w:lang w:val="en-US"/>
          </w:rPr>
          <w:t>artur</w:t>
        </w:r>
        <w:r w:rsidRPr="003E5F69">
          <w:rPr>
            <w:rStyle w:val="a6"/>
            <w:rFonts w:ascii="Times New Roman" w:hAnsi="Times New Roman"/>
            <w:sz w:val="28"/>
            <w:szCs w:val="28"/>
          </w:rPr>
          <w:t>_</w:t>
        </w:r>
        <w:r w:rsidRPr="003E5F69">
          <w:rPr>
            <w:rStyle w:val="a6"/>
            <w:rFonts w:ascii="Times New Roman" w:hAnsi="Times New Roman"/>
            <w:sz w:val="28"/>
            <w:szCs w:val="28"/>
            <w:lang w:val="en-US"/>
          </w:rPr>
          <w:t>batygyan</w:t>
        </w:r>
        <w:r w:rsidRPr="003E5F69">
          <w:rPr>
            <w:rStyle w:val="a6"/>
            <w:rFonts w:ascii="Times New Roman" w:hAnsi="Times New Roman"/>
            <w:sz w:val="28"/>
            <w:szCs w:val="28"/>
          </w:rPr>
          <w:t>@</w:t>
        </w:r>
        <w:r w:rsidRPr="003E5F69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3E5F69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3E5F69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) следующие данные:</w:t>
      </w:r>
    </w:p>
    <w:p w:rsidR="00B7698F" w:rsidRDefault="00B7698F" w:rsidP="00B71FD1">
      <w:pPr>
        <w:pStyle w:val="a5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Отчество.</w:t>
      </w:r>
    </w:p>
    <w:p w:rsidR="00B7698F" w:rsidRDefault="00B7698F" w:rsidP="00B71FD1">
      <w:pPr>
        <w:pStyle w:val="a5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читательского билета.</w:t>
      </w:r>
    </w:p>
    <w:p w:rsidR="00E06018" w:rsidRDefault="00E06018" w:rsidP="00B71FD1">
      <w:pPr>
        <w:pStyle w:val="a5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рождения.</w:t>
      </w:r>
    </w:p>
    <w:p w:rsidR="00B7698F" w:rsidRDefault="00B7698F" w:rsidP="00B71FD1">
      <w:pPr>
        <w:pStyle w:val="a5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почты.</w:t>
      </w:r>
    </w:p>
    <w:p w:rsidR="00B7698F" w:rsidRDefault="00B7698F" w:rsidP="00B71FD1">
      <w:pPr>
        <w:pStyle w:val="a5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мобильного телефона.</w:t>
      </w:r>
    </w:p>
    <w:p w:rsidR="00B7698F" w:rsidRDefault="00B7698F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Следующую информацию необходимо донести до читателя:</w:t>
      </w:r>
    </w:p>
    <w:p w:rsidR="00C130E0" w:rsidRDefault="00C130E0" w:rsidP="00B71FD1">
      <w:pPr>
        <w:pStyle w:val="a5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Читатель получит данные для авторизации в </w:t>
      </w:r>
      <w:proofErr w:type="spellStart"/>
      <w:r>
        <w:rPr>
          <w:rFonts w:ascii="Times New Roman" w:hAnsi="Times New Roman"/>
          <w:sz w:val="28"/>
          <w:szCs w:val="28"/>
        </w:rPr>
        <w:t>ЛитРес</w:t>
      </w:r>
      <w:proofErr w:type="spellEnd"/>
      <w:r>
        <w:rPr>
          <w:rFonts w:ascii="Times New Roman" w:hAnsi="Times New Roman"/>
          <w:sz w:val="28"/>
          <w:szCs w:val="28"/>
        </w:rPr>
        <w:t xml:space="preserve"> в в</w:t>
      </w:r>
      <w:r w:rsidR="00E0601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де смс-сообщения на номер моб</w:t>
      </w:r>
      <w:r w:rsidR="00B71FD1">
        <w:rPr>
          <w:rFonts w:ascii="Times New Roman" w:hAnsi="Times New Roman"/>
          <w:sz w:val="28"/>
          <w:szCs w:val="28"/>
        </w:rPr>
        <w:t>ильного телефона</w:t>
      </w:r>
      <w:r>
        <w:rPr>
          <w:rFonts w:ascii="Times New Roman" w:hAnsi="Times New Roman"/>
          <w:sz w:val="28"/>
          <w:szCs w:val="28"/>
        </w:rPr>
        <w:t xml:space="preserve"> и на адрес электронной почты.</w:t>
      </w:r>
    </w:p>
    <w:p w:rsidR="00B7698F" w:rsidRDefault="00B71FD1" w:rsidP="00B71FD1">
      <w:pPr>
        <w:pStyle w:val="a5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A837D0" wp14:editId="4171E2F4">
            <wp:simplePos x="0" y="0"/>
            <wp:positionH relativeFrom="margin">
              <wp:posOffset>1905000</wp:posOffset>
            </wp:positionH>
            <wp:positionV relativeFrom="margin">
              <wp:posOffset>3025775</wp:posOffset>
            </wp:positionV>
            <wp:extent cx="1613535" cy="2645410"/>
            <wp:effectExtent l="0" t="0" r="5715" b="2540"/>
            <wp:wrapSquare wrapText="bothSides"/>
            <wp:docPr id="1" name="Рисунок 1" descr="C:\Users\CBS\Desktop\ЛитРес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S\Desktop\ЛитРес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98F" w:rsidRPr="00C130E0">
        <w:rPr>
          <w:rFonts w:ascii="Times New Roman" w:hAnsi="Times New Roman"/>
          <w:sz w:val="28"/>
          <w:szCs w:val="28"/>
        </w:rPr>
        <w:t xml:space="preserve">Чтобы пользоваться ЛитРесом на мобильном устройстве (смартфон или планшет), читатель должен скачать приложение </w:t>
      </w:r>
      <w:r w:rsidR="00C130E0" w:rsidRPr="00C130E0">
        <w:rPr>
          <w:rFonts w:ascii="Times New Roman" w:hAnsi="Times New Roman"/>
          <w:sz w:val="28"/>
          <w:szCs w:val="28"/>
        </w:rPr>
        <w:t>«Читай книги онлайн».</w:t>
      </w:r>
    </w:p>
    <w:p w:rsidR="00C130E0" w:rsidRPr="00C130E0" w:rsidRDefault="00C130E0" w:rsidP="00B71FD1">
      <w:pPr>
        <w:pStyle w:val="a5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</w:p>
    <w:p w:rsidR="00C130E0" w:rsidRDefault="00C130E0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0E0" w:rsidRDefault="00C130E0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0E0" w:rsidRDefault="00C130E0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0E0" w:rsidRDefault="00C130E0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0E0" w:rsidRDefault="00C130E0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0E0" w:rsidRDefault="00C130E0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FD1" w:rsidRDefault="00B71FD1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FD1" w:rsidRDefault="00B71FD1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FD1" w:rsidRDefault="00B71FD1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FD1" w:rsidRDefault="00B71FD1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FD1" w:rsidRDefault="00B71FD1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0E0" w:rsidRDefault="00C130E0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698F" w:rsidRDefault="00C130E0" w:rsidP="00B71FD1">
      <w:pPr>
        <w:pStyle w:val="a5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установки приложения читатель должен авторизоваться.  Необходимо нажать на кнопку «Войти</w:t>
      </w:r>
      <w:proofErr w:type="gramStart"/>
      <w:r>
        <w:rPr>
          <w:rFonts w:ascii="Times New Roman" w:hAnsi="Times New Roman"/>
          <w:sz w:val="28"/>
          <w:szCs w:val="28"/>
        </w:rPr>
        <w:t>/З</w:t>
      </w:r>
      <w:proofErr w:type="gramEnd"/>
      <w:r>
        <w:rPr>
          <w:rFonts w:ascii="Times New Roman" w:hAnsi="Times New Roman"/>
          <w:sz w:val="28"/>
          <w:szCs w:val="28"/>
        </w:rPr>
        <w:t>арегистрироваться» (см. картинку).</w:t>
      </w:r>
    </w:p>
    <w:p w:rsidR="00C130E0" w:rsidRDefault="00B71FD1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06F0C59B" wp14:editId="5DD98813">
            <wp:simplePos x="0" y="0"/>
            <wp:positionH relativeFrom="margin">
              <wp:posOffset>1994535</wp:posOffset>
            </wp:positionH>
            <wp:positionV relativeFrom="margin">
              <wp:posOffset>6503670</wp:posOffset>
            </wp:positionV>
            <wp:extent cx="1613535" cy="2736215"/>
            <wp:effectExtent l="0" t="0" r="5715" b="6985"/>
            <wp:wrapSquare wrapText="bothSides"/>
            <wp:docPr id="2" name="Рисунок 2" descr="C:\Users\CBS\Desktop\ЛитРес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BS\Desktop\ЛитРес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30E0" w:rsidRDefault="00C130E0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0E0" w:rsidRDefault="00C130E0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0E0" w:rsidRDefault="00C130E0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0E0" w:rsidRDefault="00C130E0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0E0" w:rsidRDefault="00C130E0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FD1" w:rsidRDefault="00B71FD1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FD1" w:rsidRDefault="00B71FD1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FD1" w:rsidRDefault="00B71FD1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FD1" w:rsidRDefault="00B71FD1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FD1" w:rsidRDefault="00B71FD1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FD1" w:rsidRDefault="00B71FD1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FD1" w:rsidRDefault="00B71FD1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FD1" w:rsidRDefault="00B71FD1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FD1" w:rsidRDefault="00B71FD1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0E0" w:rsidRDefault="00C130E0" w:rsidP="00B71FD1">
      <w:pPr>
        <w:pStyle w:val="a5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После нажатия кнопки «Войти</w:t>
      </w:r>
      <w:proofErr w:type="gramStart"/>
      <w:r>
        <w:rPr>
          <w:rFonts w:ascii="Times New Roman" w:hAnsi="Times New Roman"/>
          <w:sz w:val="28"/>
          <w:szCs w:val="28"/>
        </w:rPr>
        <w:t>/З</w:t>
      </w:r>
      <w:proofErr w:type="gramEnd"/>
      <w:r>
        <w:rPr>
          <w:rFonts w:ascii="Times New Roman" w:hAnsi="Times New Roman"/>
          <w:sz w:val="28"/>
          <w:szCs w:val="28"/>
        </w:rPr>
        <w:t>арегистрироваться» выходит информационное окно, в самом низу которого есть пункт «Войти с читательским билетом», именно туда и вводится логин и пароль.</w:t>
      </w:r>
    </w:p>
    <w:p w:rsidR="00FE733E" w:rsidRDefault="00B71FD1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734AFD70" wp14:editId="1EE99F03">
            <wp:simplePos x="0" y="0"/>
            <wp:positionH relativeFrom="margin">
              <wp:posOffset>2168525</wp:posOffset>
            </wp:positionH>
            <wp:positionV relativeFrom="margin">
              <wp:posOffset>699135</wp:posOffset>
            </wp:positionV>
            <wp:extent cx="1821815" cy="3126740"/>
            <wp:effectExtent l="0" t="0" r="6985" b="0"/>
            <wp:wrapSquare wrapText="bothSides"/>
            <wp:docPr id="3" name="Рисунок 3" descr="C:\Users\CBS\Desktop\ЛитРес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BS\Desktop\ЛитРес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312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33E" w:rsidRDefault="00FE733E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33E" w:rsidRDefault="00FE733E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33E" w:rsidRDefault="00FE733E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33E" w:rsidRDefault="00FE733E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33E" w:rsidRDefault="00FE733E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33E" w:rsidRDefault="00FE733E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33E" w:rsidRDefault="00FE733E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33E" w:rsidRDefault="00FE733E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FD1" w:rsidRDefault="00B71FD1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FD1" w:rsidRDefault="00B71FD1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FD1" w:rsidRDefault="00B71FD1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FD1" w:rsidRDefault="00B71FD1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FD1" w:rsidRDefault="00B71FD1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FD1" w:rsidRDefault="00B71FD1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FD1" w:rsidRDefault="00B71FD1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33E" w:rsidRDefault="00FE733E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33E" w:rsidRDefault="00FE733E" w:rsidP="00B71FD1">
      <w:pPr>
        <w:pStyle w:val="a5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Логин и пароль.</w:t>
      </w:r>
    </w:p>
    <w:p w:rsidR="00FE733E" w:rsidRDefault="00326681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3F24D3F0" wp14:editId="02E386B7">
            <wp:simplePos x="0" y="0"/>
            <wp:positionH relativeFrom="margin">
              <wp:posOffset>2119630</wp:posOffset>
            </wp:positionH>
            <wp:positionV relativeFrom="margin">
              <wp:posOffset>4328160</wp:posOffset>
            </wp:positionV>
            <wp:extent cx="1821815" cy="3081655"/>
            <wp:effectExtent l="0" t="0" r="6985" b="4445"/>
            <wp:wrapSquare wrapText="bothSides"/>
            <wp:docPr id="4" name="Рисунок 4" descr="C:\Users\CBS\Desktop\ЛитРес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BS\Desktop\ЛитРес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308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33E" w:rsidRDefault="00FE733E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33E" w:rsidRDefault="00FE733E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33E" w:rsidRDefault="00FE733E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33E" w:rsidRDefault="00FE733E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33E" w:rsidRDefault="00FE733E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33E" w:rsidRDefault="00FE733E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33E" w:rsidRDefault="00FE733E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6681" w:rsidRDefault="00326681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6681" w:rsidRDefault="00326681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6681" w:rsidRDefault="00326681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6681" w:rsidRDefault="00326681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6681" w:rsidRDefault="00326681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6681" w:rsidRDefault="00326681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6681" w:rsidRDefault="00326681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33E" w:rsidRDefault="00FE733E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33E" w:rsidRPr="00FE733E" w:rsidRDefault="00FE733E" w:rsidP="00B71FD1">
      <w:pPr>
        <w:pStyle w:val="a5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</w:t>
      </w:r>
      <w:r w:rsidR="003266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читатель самостоятельно работает с приложением, настраивает его под свои индивидуальные предпочтения, осуществляет поиск книг, заказывает книги.</w:t>
      </w:r>
    </w:p>
    <w:p w:rsidR="00C130E0" w:rsidRDefault="00C130E0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33E" w:rsidRDefault="00FE733E" w:rsidP="00B71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33E" w:rsidRDefault="00FE733E" w:rsidP="00B71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33E">
        <w:rPr>
          <w:rFonts w:ascii="Times New Roman" w:hAnsi="Times New Roman"/>
          <w:b/>
          <w:sz w:val="28"/>
          <w:szCs w:val="28"/>
        </w:rPr>
        <w:t>Информация для библиотекаря.</w:t>
      </w:r>
    </w:p>
    <w:p w:rsidR="00A43822" w:rsidRDefault="00A43822" w:rsidP="00B71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читатель самостоятельно регистрировался в </w:t>
      </w:r>
      <w:proofErr w:type="spellStart"/>
      <w:r>
        <w:rPr>
          <w:rFonts w:ascii="Times New Roman" w:hAnsi="Times New Roman"/>
          <w:sz w:val="28"/>
          <w:szCs w:val="28"/>
        </w:rPr>
        <w:t>ЛитРес</w:t>
      </w:r>
      <w:proofErr w:type="spellEnd"/>
      <w:r>
        <w:rPr>
          <w:rFonts w:ascii="Times New Roman" w:hAnsi="Times New Roman"/>
          <w:sz w:val="28"/>
          <w:szCs w:val="28"/>
        </w:rPr>
        <w:t xml:space="preserve"> и указывал там номер телефона и адрес электронной почты, то с этими данными мы его зарегистрировать не можем. В таком случае читатель должен дать другой (запасной) адрес электронной почты. Иначе мы его зарегистрировать не </w:t>
      </w:r>
      <w:r>
        <w:rPr>
          <w:rFonts w:ascii="Times New Roman" w:hAnsi="Times New Roman"/>
          <w:sz w:val="28"/>
          <w:szCs w:val="28"/>
        </w:rPr>
        <w:lastRenderedPageBreak/>
        <w:t xml:space="preserve">можем. После получения логина и пароля для входа в библиотеку, читатель самостоятельно обращается в техническую поддержку </w:t>
      </w:r>
      <w:proofErr w:type="spellStart"/>
      <w:r>
        <w:rPr>
          <w:rFonts w:ascii="Times New Roman" w:hAnsi="Times New Roman"/>
          <w:sz w:val="28"/>
          <w:szCs w:val="28"/>
        </w:rPr>
        <w:t>ЛитРеса</w:t>
      </w:r>
      <w:proofErr w:type="spellEnd"/>
      <w:r>
        <w:rPr>
          <w:rFonts w:ascii="Times New Roman" w:hAnsi="Times New Roman"/>
          <w:sz w:val="28"/>
          <w:szCs w:val="28"/>
        </w:rPr>
        <w:t xml:space="preserve"> с просьбой объединить свои аккаунты. В данном случае нужно указать, какой аккаунт будет основным, а какой присоединиться к </w:t>
      </w:r>
      <w:proofErr w:type="gramStart"/>
      <w:r>
        <w:rPr>
          <w:rFonts w:ascii="Times New Roman" w:hAnsi="Times New Roman"/>
          <w:sz w:val="28"/>
          <w:szCs w:val="28"/>
        </w:rPr>
        <w:t>действующему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FE733E" w:rsidRDefault="00FE733E" w:rsidP="00B71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ЛитРес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приобретён</w:t>
      </w:r>
      <w:proofErr w:type="gramEnd"/>
      <w:r>
        <w:rPr>
          <w:rFonts w:ascii="Times New Roman" w:hAnsi="Times New Roman"/>
          <w:sz w:val="28"/>
          <w:szCs w:val="28"/>
        </w:rPr>
        <w:t xml:space="preserve"> для того, чтобы расширить фонды библиотек. Ваша задача предлагать </w:t>
      </w:r>
      <w:proofErr w:type="spellStart"/>
      <w:r>
        <w:rPr>
          <w:rFonts w:ascii="Times New Roman" w:hAnsi="Times New Roman"/>
          <w:sz w:val="28"/>
          <w:szCs w:val="28"/>
        </w:rPr>
        <w:t>ЛитРес</w:t>
      </w:r>
      <w:proofErr w:type="spellEnd"/>
      <w:r>
        <w:rPr>
          <w:rFonts w:ascii="Times New Roman" w:hAnsi="Times New Roman"/>
          <w:sz w:val="28"/>
          <w:szCs w:val="28"/>
        </w:rPr>
        <w:t xml:space="preserve"> не всем подряд, а тем людям, которым не хватает книг находящихся в фондах той или иной библиотек:</w:t>
      </w:r>
    </w:p>
    <w:p w:rsidR="00FE733E" w:rsidRPr="00FE733E" w:rsidRDefault="00FE733E" w:rsidP="00B71FD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733E">
        <w:rPr>
          <w:rFonts w:ascii="Times New Roman" w:hAnsi="Times New Roman"/>
          <w:sz w:val="28"/>
          <w:szCs w:val="28"/>
        </w:rPr>
        <w:t>новинки;</w:t>
      </w:r>
    </w:p>
    <w:p w:rsidR="00FE733E" w:rsidRPr="00FE733E" w:rsidRDefault="00FE733E" w:rsidP="00B71FD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733E">
        <w:rPr>
          <w:rFonts w:ascii="Times New Roman" w:hAnsi="Times New Roman"/>
          <w:sz w:val="28"/>
          <w:szCs w:val="28"/>
        </w:rPr>
        <w:t xml:space="preserve">книги, которые есть не во всех филиалах; </w:t>
      </w:r>
    </w:p>
    <w:p w:rsidR="00FE733E" w:rsidRDefault="00FE733E" w:rsidP="00B71FD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733E">
        <w:rPr>
          <w:rFonts w:ascii="Times New Roman" w:hAnsi="Times New Roman"/>
          <w:sz w:val="28"/>
          <w:szCs w:val="28"/>
        </w:rPr>
        <w:t>книги, изданные в издательс</w:t>
      </w:r>
      <w:r>
        <w:rPr>
          <w:rFonts w:ascii="Times New Roman" w:hAnsi="Times New Roman"/>
          <w:sz w:val="28"/>
          <w:szCs w:val="28"/>
        </w:rPr>
        <w:t>твах, с которыми мы не работаем.</w:t>
      </w:r>
    </w:p>
    <w:p w:rsidR="00FE733E" w:rsidRDefault="00FE733E" w:rsidP="00B71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читателю необходима литература по следующим категориям:</w:t>
      </w:r>
    </w:p>
    <w:p w:rsidR="00FE733E" w:rsidRPr="00FE733E" w:rsidRDefault="00FE733E" w:rsidP="00B71FD1">
      <w:pPr>
        <w:pStyle w:val="a5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E733E">
        <w:rPr>
          <w:rFonts w:ascii="Times New Roman" w:hAnsi="Times New Roman"/>
          <w:sz w:val="28"/>
          <w:szCs w:val="28"/>
        </w:rPr>
        <w:t>течественная классика;</w:t>
      </w:r>
    </w:p>
    <w:p w:rsidR="00FE733E" w:rsidRPr="00FE733E" w:rsidRDefault="00FE733E" w:rsidP="00B71FD1">
      <w:pPr>
        <w:pStyle w:val="a5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E733E">
        <w:rPr>
          <w:rFonts w:ascii="Times New Roman" w:hAnsi="Times New Roman"/>
          <w:sz w:val="28"/>
          <w:szCs w:val="28"/>
        </w:rPr>
        <w:t>арубежная классика;</w:t>
      </w:r>
    </w:p>
    <w:p w:rsidR="00FE733E" w:rsidRPr="00FE733E" w:rsidRDefault="009145E6" w:rsidP="00B71FD1">
      <w:pPr>
        <w:pStyle w:val="a5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E733E" w:rsidRPr="00FE733E">
        <w:rPr>
          <w:rFonts w:ascii="Times New Roman" w:hAnsi="Times New Roman"/>
          <w:sz w:val="28"/>
          <w:szCs w:val="28"/>
        </w:rPr>
        <w:t>онские писатели;</w:t>
      </w:r>
    </w:p>
    <w:p w:rsidR="00FE733E" w:rsidRDefault="009145E6" w:rsidP="00B71FD1">
      <w:pPr>
        <w:pStyle w:val="a5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 по школьной программе.</w:t>
      </w:r>
    </w:p>
    <w:p w:rsidR="00A43822" w:rsidRPr="00A43822" w:rsidRDefault="00A43822" w:rsidP="00B71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822">
        <w:rPr>
          <w:rFonts w:ascii="Times New Roman" w:hAnsi="Times New Roman"/>
          <w:sz w:val="28"/>
          <w:szCs w:val="28"/>
        </w:rPr>
        <w:t xml:space="preserve">Вы должны его направить на наш сайт </w:t>
      </w:r>
      <w:hyperlink r:id="rId11" w:history="1">
        <w:r w:rsidRPr="00A43822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A43822">
          <w:rPr>
            <w:rStyle w:val="a6"/>
            <w:rFonts w:ascii="Times New Roman" w:hAnsi="Times New Roman"/>
            <w:sz w:val="28"/>
            <w:szCs w:val="28"/>
          </w:rPr>
          <w:t>.</w:t>
        </w:r>
        <w:r w:rsidRPr="00A43822">
          <w:rPr>
            <w:rStyle w:val="a6"/>
            <w:rFonts w:ascii="Times New Roman" w:hAnsi="Times New Roman"/>
            <w:sz w:val="28"/>
            <w:szCs w:val="28"/>
            <w:lang w:val="en-US"/>
          </w:rPr>
          <w:t>donlib</w:t>
        </w:r>
        <w:r w:rsidRPr="00A43822">
          <w:rPr>
            <w:rStyle w:val="a6"/>
            <w:rFonts w:ascii="Times New Roman" w:hAnsi="Times New Roman"/>
            <w:sz w:val="28"/>
            <w:szCs w:val="28"/>
          </w:rPr>
          <w:t>.</w:t>
        </w:r>
        <w:r w:rsidRPr="00A43822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43822">
        <w:rPr>
          <w:rFonts w:ascii="Times New Roman" w:hAnsi="Times New Roman"/>
          <w:sz w:val="28"/>
          <w:szCs w:val="28"/>
        </w:rPr>
        <w:t>, в раздел «Проекты» - «Библиотека в кармане» (</w:t>
      </w:r>
      <w:hyperlink r:id="rId12" w:history="1">
        <w:r w:rsidRPr="00A43822">
          <w:rPr>
            <w:rStyle w:val="a6"/>
            <w:rFonts w:ascii="Times New Roman" w:hAnsi="Times New Roman"/>
            <w:sz w:val="28"/>
            <w:szCs w:val="28"/>
          </w:rPr>
          <w:t>http://books.donlib.ru/</w:t>
        </w:r>
      </w:hyperlink>
      <w:r w:rsidRPr="00A43822">
        <w:rPr>
          <w:rFonts w:ascii="Times New Roman" w:hAnsi="Times New Roman"/>
          <w:sz w:val="28"/>
          <w:szCs w:val="28"/>
        </w:rPr>
        <w:t>).</w:t>
      </w:r>
    </w:p>
    <w:p w:rsidR="00A43822" w:rsidRDefault="00A43822" w:rsidP="00B71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Ваши читатели будут запрашивать в </w:t>
      </w:r>
      <w:proofErr w:type="spellStart"/>
      <w:r>
        <w:rPr>
          <w:rFonts w:ascii="Times New Roman" w:hAnsi="Times New Roman"/>
          <w:sz w:val="28"/>
          <w:szCs w:val="28"/>
        </w:rPr>
        <w:t>ЛитРесе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 А.С. Пушкина, М.А. Шолохова, Г.Х. Андерсона и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то они будут получать отказ и направляться к Вам за бумажной версией книги. </w:t>
      </w:r>
    </w:p>
    <w:p w:rsidR="00A43822" w:rsidRDefault="009145E6" w:rsidP="00B71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Поскольку, финансирование на </w:t>
      </w:r>
      <w:proofErr w:type="spellStart"/>
      <w:r>
        <w:rPr>
          <w:rFonts w:ascii="Times New Roman" w:hAnsi="Times New Roman"/>
          <w:sz w:val="28"/>
          <w:szCs w:val="28"/>
        </w:rPr>
        <w:t>ЛитРес</w:t>
      </w:r>
      <w:proofErr w:type="spellEnd"/>
      <w:r>
        <w:rPr>
          <w:rFonts w:ascii="Times New Roman" w:hAnsi="Times New Roman"/>
          <w:sz w:val="28"/>
          <w:szCs w:val="28"/>
        </w:rPr>
        <w:t xml:space="preserve"> ограничено, то все книги приобретаются в </w:t>
      </w:r>
      <w:r w:rsidRPr="009145E6">
        <w:rPr>
          <w:rFonts w:ascii="Times New Roman" w:hAnsi="Times New Roman"/>
          <w:b/>
          <w:sz w:val="28"/>
          <w:szCs w:val="28"/>
        </w:rPr>
        <w:t>ЕДИНСТВЕННОМ ЭКЗЕМПЛЯРЕ</w:t>
      </w:r>
      <w:r>
        <w:rPr>
          <w:rFonts w:ascii="Times New Roman" w:hAnsi="Times New Roman"/>
          <w:sz w:val="28"/>
          <w:szCs w:val="28"/>
        </w:rPr>
        <w:t xml:space="preserve">.  Самообслуживания в </w:t>
      </w:r>
      <w:proofErr w:type="spellStart"/>
      <w:r>
        <w:rPr>
          <w:rFonts w:ascii="Times New Roman" w:hAnsi="Times New Roman"/>
          <w:sz w:val="28"/>
          <w:szCs w:val="28"/>
        </w:rPr>
        <w:t>ЛитРесе</w:t>
      </w:r>
      <w:proofErr w:type="spellEnd"/>
      <w:r>
        <w:rPr>
          <w:rFonts w:ascii="Times New Roman" w:hAnsi="Times New Roman"/>
          <w:sz w:val="28"/>
          <w:szCs w:val="28"/>
        </w:rPr>
        <w:t xml:space="preserve"> – нет.</w:t>
      </w:r>
    </w:p>
    <w:p w:rsidR="009145E6" w:rsidRDefault="009145E6" w:rsidP="00B71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Читатель должен запрашивать книгу у библиотекаря, нажав на специальную кнопку </w:t>
      </w:r>
      <w:r w:rsidRPr="009145E6">
        <w:rPr>
          <w:rFonts w:ascii="Times New Roman" w:hAnsi="Times New Roman"/>
          <w:b/>
          <w:sz w:val="28"/>
          <w:szCs w:val="28"/>
        </w:rPr>
        <w:t>«ЗА</w:t>
      </w:r>
      <w:r>
        <w:rPr>
          <w:rFonts w:ascii="Times New Roman" w:hAnsi="Times New Roman"/>
          <w:b/>
          <w:sz w:val="28"/>
          <w:szCs w:val="28"/>
        </w:rPr>
        <w:t>ПРОСИТЬ</w:t>
      </w:r>
      <w:r w:rsidRPr="009145E6">
        <w:rPr>
          <w:rFonts w:ascii="Times New Roman" w:hAnsi="Times New Roman"/>
          <w:b/>
          <w:sz w:val="28"/>
          <w:szCs w:val="28"/>
        </w:rPr>
        <w:t xml:space="preserve"> У БИБЛИОТЕКАРЯ».</w:t>
      </w:r>
    </w:p>
    <w:p w:rsidR="009145E6" w:rsidRDefault="009145E6" w:rsidP="00B71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объяснить читателю, что если книга уже есть в фонде, но она занята другим пользователем, то он может нажать на кнопку </w:t>
      </w:r>
      <w:r w:rsidRPr="009145E6">
        <w:rPr>
          <w:rFonts w:ascii="Times New Roman" w:hAnsi="Times New Roman"/>
          <w:b/>
          <w:sz w:val="28"/>
          <w:szCs w:val="28"/>
        </w:rPr>
        <w:t xml:space="preserve">«ЗАПРОСИТЬ У БИБЛИОТЕКАРЯ», </w:t>
      </w:r>
      <w:r>
        <w:rPr>
          <w:rFonts w:ascii="Times New Roman" w:hAnsi="Times New Roman"/>
          <w:sz w:val="28"/>
          <w:szCs w:val="28"/>
        </w:rPr>
        <w:t xml:space="preserve">и дождаться своей очереди. </w:t>
      </w:r>
    </w:p>
    <w:p w:rsidR="009145E6" w:rsidRDefault="009145E6" w:rsidP="00B71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выдаче книги, читатель получает уведомление на электронную почту, указанную при регистрации.</w:t>
      </w:r>
    </w:p>
    <w:p w:rsidR="009145E6" w:rsidRDefault="009145E6" w:rsidP="00B71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Книги выдаются сроком на 15 календа</w:t>
      </w:r>
      <w:r w:rsidR="00326681">
        <w:rPr>
          <w:rFonts w:ascii="Times New Roman" w:hAnsi="Times New Roman"/>
          <w:sz w:val="28"/>
          <w:szCs w:val="28"/>
        </w:rPr>
        <w:t xml:space="preserve">рных дней. Через 15 дней </w:t>
      </w:r>
      <w:proofErr w:type="spellStart"/>
      <w:r w:rsidR="00326681">
        <w:rPr>
          <w:rFonts w:ascii="Times New Roman" w:hAnsi="Times New Roman"/>
          <w:sz w:val="28"/>
          <w:szCs w:val="28"/>
        </w:rPr>
        <w:t>ЛитРес</w:t>
      </w:r>
      <w:proofErr w:type="spellEnd"/>
      <w:r w:rsidR="003266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автоматически забирает</w:t>
      </w:r>
      <w:r w:rsidR="00326681" w:rsidRPr="00326681">
        <w:rPr>
          <w:rFonts w:ascii="Times New Roman" w:hAnsi="Times New Roman"/>
          <w:sz w:val="28"/>
          <w:szCs w:val="28"/>
        </w:rPr>
        <w:t xml:space="preserve"> </w:t>
      </w:r>
      <w:r w:rsidR="00326681">
        <w:rPr>
          <w:rFonts w:ascii="Times New Roman" w:hAnsi="Times New Roman"/>
          <w:sz w:val="28"/>
          <w:szCs w:val="28"/>
        </w:rPr>
        <w:t>книги</w:t>
      </w:r>
      <w:r>
        <w:rPr>
          <w:rFonts w:ascii="Times New Roman" w:hAnsi="Times New Roman"/>
          <w:sz w:val="28"/>
          <w:szCs w:val="28"/>
        </w:rPr>
        <w:t xml:space="preserve">. Если читатель не успел прочитать книгу, он может </w:t>
      </w:r>
      <w:r w:rsidR="00741B40">
        <w:rPr>
          <w:rFonts w:ascii="Times New Roman" w:hAnsi="Times New Roman"/>
          <w:sz w:val="28"/>
          <w:szCs w:val="28"/>
        </w:rPr>
        <w:t xml:space="preserve">запросить ее </w:t>
      </w:r>
      <w:r>
        <w:rPr>
          <w:rFonts w:ascii="Times New Roman" w:hAnsi="Times New Roman"/>
          <w:sz w:val="28"/>
          <w:szCs w:val="28"/>
        </w:rPr>
        <w:t>вновь.</w:t>
      </w:r>
    </w:p>
    <w:p w:rsidR="00A43822" w:rsidRDefault="00A43822" w:rsidP="00B71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Напоминаем еще раз, </w:t>
      </w:r>
      <w:proofErr w:type="spellStart"/>
      <w:r>
        <w:rPr>
          <w:rFonts w:ascii="Times New Roman" w:hAnsi="Times New Roman"/>
          <w:sz w:val="28"/>
          <w:szCs w:val="28"/>
        </w:rPr>
        <w:t>ЛитРес</w:t>
      </w:r>
      <w:proofErr w:type="spellEnd"/>
      <w:r>
        <w:rPr>
          <w:rFonts w:ascii="Times New Roman" w:hAnsi="Times New Roman"/>
          <w:sz w:val="28"/>
          <w:szCs w:val="28"/>
        </w:rPr>
        <w:t xml:space="preserve"> – это дополнение</w:t>
      </w:r>
      <w:r w:rsidR="004C3203">
        <w:rPr>
          <w:rFonts w:ascii="Times New Roman" w:hAnsi="Times New Roman"/>
          <w:sz w:val="28"/>
          <w:szCs w:val="28"/>
        </w:rPr>
        <w:t xml:space="preserve"> к нашим фондам, не замена их. </w:t>
      </w:r>
    </w:p>
    <w:p w:rsidR="003249BE" w:rsidRDefault="003249BE" w:rsidP="00B71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BF4">
        <w:rPr>
          <w:rFonts w:ascii="Times New Roman" w:hAnsi="Times New Roman"/>
          <w:b/>
          <w:sz w:val="28"/>
          <w:szCs w:val="28"/>
        </w:rPr>
        <w:t>!!!</w:t>
      </w:r>
      <w:r>
        <w:rPr>
          <w:rFonts w:ascii="Times New Roman" w:hAnsi="Times New Roman"/>
          <w:sz w:val="28"/>
          <w:szCs w:val="28"/>
        </w:rPr>
        <w:t xml:space="preserve">После записи читателя и инструкции по работе с </w:t>
      </w:r>
      <w:proofErr w:type="spellStart"/>
      <w:r>
        <w:rPr>
          <w:rFonts w:ascii="Times New Roman" w:hAnsi="Times New Roman"/>
          <w:sz w:val="28"/>
          <w:szCs w:val="28"/>
        </w:rPr>
        <w:t>ЛитРес</w:t>
      </w:r>
      <w:proofErr w:type="spellEnd"/>
      <w:r>
        <w:rPr>
          <w:rFonts w:ascii="Times New Roman" w:hAnsi="Times New Roman"/>
          <w:sz w:val="28"/>
          <w:szCs w:val="28"/>
        </w:rPr>
        <w:t>, сотрудник библиотеки вносит данные о консультации в лист учета методических к</w:t>
      </w:r>
      <w:r w:rsidR="00DF0BF4">
        <w:rPr>
          <w:rFonts w:ascii="Times New Roman" w:hAnsi="Times New Roman"/>
          <w:sz w:val="28"/>
          <w:szCs w:val="28"/>
        </w:rPr>
        <w:t xml:space="preserve">онсультаций НЭБ, </w:t>
      </w:r>
      <w:proofErr w:type="spellStart"/>
      <w:r w:rsidR="00DF0BF4">
        <w:rPr>
          <w:rFonts w:ascii="Times New Roman" w:hAnsi="Times New Roman"/>
          <w:sz w:val="28"/>
          <w:szCs w:val="28"/>
        </w:rPr>
        <w:t>ЛитРес</w:t>
      </w:r>
      <w:proofErr w:type="spellEnd"/>
      <w:r w:rsidR="00DF0BF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F0BF4">
        <w:rPr>
          <w:rFonts w:ascii="Times New Roman" w:hAnsi="Times New Roman"/>
          <w:sz w:val="28"/>
          <w:szCs w:val="28"/>
        </w:rPr>
        <w:t>ИстВью</w:t>
      </w:r>
      <w:proofErr w:type="spellEnd"/>
      <w:r w:rsidR="00DF0BF4" w:rsidRPr="00DF0BF4">
        <w:rPr>
          <w:rFonts w:ascii="Times New Roman" w:hAnsi="Times New Roman"/>
          <w:b/>
          <w:sz w:val="28"/>
          <w:szCs w:val="28"/>
        </w:rPr>
        <w:t>!!!</w:t>
      </w:r>
    </w:p>
    <w:p w:rsidR="00326681" w:rsidRDefault="00326681" w:rsidP="00B71F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3203" w:rsidRPr="004C3203" w:rsidRDefault="004C3203" w:rsidP="00B71F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3203">
        <w:rPr>
          <w:rFonts w:ascii="Times New Roman" w:hAnsi="Times New Roman"/>
          <w:b/>
          <w:sz w:val="28"/>
          <w:szCs w:val="28"/>
        </w:rPr>
        <w:t>Все вопросы на адреса электронной почты:</w:t>
      </w:r>
    </w:p>
    <w:p w:rsidR="004C3203" w:rsidRPr="004C3203" w:rsidRDefault="006860FB" w:rsidP="00B71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4C3203" w:rsidRPr="00B23246">
          <w:rPr>
            <w:rStyle w:val="a6"/>
            <w:rFonts w:ascii="Times New Roman" w:hAnsi="Times New Roman"/>
            <w:sz w:val="28"/>
            <w:szCs w:val="28"/>
            <w:lang w:val="en-US"/>
          </w:rPr>
          <w:t>it</w:t>
        </w:r>
        <w:r w:rsidR="004C3203" w:rsidRPr="004C3203">
          <w:rPr>
            <w:rStyle w:val="a6"/>
            <w:rFonts w:ascii="Times New Roman" w:hAnsi="Times New Roman"/>
            <w:sz w:val="28"/>
            <w:szCs w:val="28"/>
          </w:rPr>
          <w:t>@</w:t>
        </w:r>
        <w:proofErr w:type="spellStart"/>
        <w:r w:rsidR="004C3203" w:rsidRPr="00B23246">
          <w:rPr>
            <w:rStyle w:val="a6"/>
            <w:rFonts w:ascii="Times New Roman" w:hAnsi="Times New Roman"/>
            <w:sz w:val="28"/>
            <w:szCs w:val="28"/>
            <w:lang w:val="en-US"/>
          </w:rPr>
          <w:t>donlib</w:t>
        </w:r>
        <w:proofErr w:type="spellEnd"/>
        <w:r w:rsidR="004C3203" w:rsidRPr="004C3203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4C3203" w:rsidRPr="00B2324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4C3203" w:rsidRDefault="006860FB" w:rsidP="00B71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4C3203" w:rsidRPr="00B23246">
          <w:rPr>
            <w:rStyle w:val="a6"/>
            <w:rFonts w:ascii="Times New Roman" w:hAnsi="Times New Roman"/>
            <w:sz w:val="28"/>
            <w:szCs w:val="28"/>
            <w:lang w:val="en-US"/>
          </w:rPr>
          <w:t>artur</w:t>
        </w:r>
        <w:r w:rsidR="004C3203" w:rsidRPr="004C3203">
          <w:rPr>
            <w:rStyle w:val="a6"/>
            <w:rFonts w:ascii="Times New Roman" w:hAnsi="Times New Roman"/>
            <w:sz w:val="28"/>
            <w:szCs w:val="28"/>
          </w:rPr>
          <w:t>_</w:t>
        </w:r>
        <w:r w:rsidR="004C3203" w:rsidRPr="00B23246">
          <w:rPr>
            <w:rStyle w:val="a6"/>
            <w:rFonts w:ascii="Times New Roman" w:hAnsi="Times New Roman"/>
            <w:sz w:val="28"/>
            <w:szCs w:val="28"/>
            <w:lang w:val="en-US"/>
          </w:rPr>
          <w:t>batygyan</w:t>
        </w:r>
        <w:r w:rsidR="004C3203" w:rsidRPr="004C3203">
          <w:rPr>
            <w:rStyle w:val="a6"/>
            <w:rFonts w:ascii="Times New Roman" w:hAnsi="Times New Roman"/>
            <w:sz w:val="28"/>
            <w:szCs w:val="28"/>
          </w:rPr>
          <w:t>@</w:t>
        </w:r>
        <w:r w:rsidR="004C3203" w:rsidRPr="00B23246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="004C3203" w:rsidRPr="004C3203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4C3203" w:rsidRPr="00B2324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4C3203" w:rsidRPr="004C3203">
        <w:rPr>
          <w:rFonts w:ascii="Times New Roman" w:hAnsi="Times New Roman"/>
          <w:sz w:val="28"/>
          <w:szCs w:val="28"/>
        </w:rPr>
        <w:t xml:space="preserve"> </w:t>
      </w:r>
    </w:p>
    <w:p w:rsidR="00751204" w:rsidRDefault="00751204" w:rsidP="00B71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204" w:rsidRDefault="00751204" w:rsidP="00B71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Батыгян Артур Владимирович,</w:t>
      </w:r>
    </w:p>
    <w:p w:rsidR="00A43822" w:rsidRPr="009145E6" w:rsidRDefault="00DF0BF4" w:rsidP="00B71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 по </w:t>
      </w:r>
      <w:r w:rsidR="00F44621">
        <w:rPr>
          <w:rFonts w:ascii="Times New Roman" w:hAnsi="Times New Roman"/>
          <w:sz w:val="28"/>
          <w:szCs w:val="28"/>
        </w:rPr>
        <w:t>реализации проекта</w:t>
      </w:r>
      <w:r>
        <w:rPr>
          <w:rFonts w:ascii="Times New Roman" w:hAnsi="Times New Roman"/>
          <w:sz w:val="28"/>
          <w:szCs w:val="28"/>
        </w:rPr>
        <w:t xml:space="preserve"> «Библиотека: </w:t>
      </w:r>
      <w:proofErr w:type="spellStart"/>
      <w:r>
        <w:rPr>
          <w:rFonts w:ascii="Times New Roman" w:hAnsi="Times New Roman"/>
          <w:sz w:val="28"/>
          <w:szCs w:val="28"/>
        </w:rPr>
        <w:t>ЛитРес</w:t>
      </w:r>
      <w:proofErr w:type="spellEnd"/>
      <w:r w:rsidRPr="00DF0BF4">
        <w:rPr>
          <w:rFonts w:ascii="Times New Roman" w:hAnsi="Times New Roman"/>
          <w:vanish/>
          <w:sz w:val="28"/>
          <w:szCs w:val="28"/>
        </w:rPr>
        <w:t>Лит</w:t>
      </w:r>
      <w:r>
        <w:rPr>
          <w:rFonts w:ascii="Times New Roman" w:hAnsi="Times New Roman"/>
          <w:vanish/>
          <w:sz w:val="28"/>
          <w:szCs w:val="28"/>
        </w:rPr>
        <w:t>Лит</w:t>
      </w:r>
      <w:r w:rsidRPr="00DF0BF4">
        <w:rPr>
          <w:rFonts w:ascii="Times New Roman" w:hAnsi="Times New Roman"/>
          <w:vanish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» МБУК Ростовской-на-Дону городской ЦБС.</w:t>
      </w:r>
    </w:p>
    <w:sectPr w:rsidR="00A43822" w:rsidRPr="009145E6" w:rsidSect="00C130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03FC"/>
    <w:multiLevelType w:val="hybridMultilevel"/>
    <w:tmpl w:val="9D02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D57CB"/>
    <w:multiLevelType w:val="hybridMultilevel"/>
    <w:tmpl w:val="9C02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474BF"/>
    <w:multiLevelType w:val="hybridMultilevel"/>
    <w:tmpl w:val="614E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D0D5A"/>
    <w:multiLevelType w:val="hybridMultilevel"/>
    <w:tmpl w:val="E9248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D1396"/>
    <w:multiLevelType w:val="hybridMultilevel"/>
    <w:tmpl w:val="30823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66"/>
    <w:rsid w:val="003249BE"/>
    <w:rsid w:val="00326681"/>
    <w:rsid w:val="004C3203"/>
    <w:rsid w:val="006860FB"/>
    <w:rsid w:val="00741B40"/>
    <w:rsid w:val="00751204"/>
    <w:rsid w:val="007A5B0A"/>
    <w:rsid w:val="007C0557"/>
    <w:rsid w:val="009145E6"/>
    <w:rsid w:val="0093077E"/>
    <w:rsid w:val="00A43822"/>
    <w:rsid w:val="00B71FD1"/>
    <w:rsid w:val="00B7698F"/>
    <w:rsid w:val="00C130E0"/>
    <w:rsid w:val="00D36020"/>
    <w:rsid w:val="00DF0BF4"/>
    <w:rsid w:val="00E06018"/>
    <w:rsid w:val="00EB5266"/>
    <w:rsid w:val="00F44621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0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9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698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769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0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9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698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76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t@donlib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books.donli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rtur_batygyan@mail.ru" TargetMode="External"/><Relationship Id="rId11" Type="http://schemas.openxmlformats.org/officeDocument/2006/relationships/hyperlink" Target="http://www.donlib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artur_batygy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РГ ЦБС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</dc:creator>
  <cp:lastModifiedBy>Наталья Горошко</cp:lastModifiedBy>
  <cp:revision>2</cp:revision>
  <dcterms:created xsi:type="dcterms:W3CDTF">2018-11-15T11:49:00Z</dcterms:created>
  <dcterms:modified xsi:type="dcterms:W3CDTF">2018-11-15T11:49:00Z</dcterms:modified>
</cp:coreProperties>
</file>